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8" w:rsidRPr="005F683E" w:rsidRDefault="005B47E8" w:rsidP="003B0232">
      <w:pPr>
        <w:pStyle w:val="12"/>
        <w:keepNext/>
        <w:keepLines/>
        <w:shd w:val="clear" w:color="auto" w:fill="auto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B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Лекція </w:t>
      </w:r>
      <w:r w:rsidR="005F683E">
        <w:rPr>
          <w:rFonts w:ascii="Times New Roman" w:hAnsi="Times New Roman" w:cs="Times New Roman"/>
          <w:i/>
          <w:sz w:val="28"/>
          <w:szCs w:val="28"/>
          <w:lang w:val="uk-UA"/>
        </w:rPr>
        <w:t>№ 1</w:t>
      </w:r>
      <w:r w:rsidR="00D00987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</w:p>
    <w:p w:rsidR="005B47E8" w:rsidRPr="007F0B4F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B47E8" w:rsidRPr="00812153" w:rsidRDefault="005B47E8" w:rsidP="00812153">
      <w:pPr>
        <w:pStyle w:val="ad"/>
        <w:ind w:right="20"/>
        <w:rPr>
          <w:bCs w:val="0"/>
          <w:szCs w:val="28"/>
          <w:lang w:val="ru-RU"/>
        </w:rPr>
      </w:pPr>
      <w:r w:rsidRPr="007F0B4F">
        <w:rPr>
          <w:i/>
          <w:iCs/>
          <w:szCs w:val="28"/>
        </w:rPr>
        <w:t>Тема:</w:t>
      </w:r>
      <w:r w:rsidRPr="007F0B4F">
        <w:rPr>
          <w:iCs/>
          <w:szCs w:val="28"/>
        </w:rPr>
        <w:t xml:space="preserve"> </w:t>
      </w:r>
      <w:r w:rsidR="00812153" w:rsidRPr="00812153">
        <w:rPr>
          <w:iCs/>
          <w:szCs w:val="28"/>
        </w:rPr>
        <w:t xml:space="preserve">Будова </w:t>
      </w:r>
      <w:r w:rsidR="00385CED">
        <w:rPr>
          <w:iCs/>
          <w:szCs w:val="28"/>
        </w:rPr>
        <w:t xml:space="preserve">середнього і </w:t>
      </w:r>
      <w:r w:rsidR="006A7139">
        <w:rPr>
          <w:iCs/>
          <w:szCs w:val="28"/>
        </w:rPr>
        <w:t>проміжного</w:t>
      </w:r>
      <w:r w:rsidR="00812153" w:rsidRPr="00812153">
        <w:rPr>
          <w:iCs/>
          <w:szCs w:val="28"/>
        </w:rPr>
        <w:t xml:space="preserve"> мозку</w:t>
      </w:r>
      <w:r w:rsidR="00385CED">
        <w:rPr>
          <w:iCs/>
          <w:szCs w:val="28"/>
        </w:rPr>
        <w:t>. Третій шлунок мозку</w:t>
      </w:r>
      <w:r w:rsidR="00812153" w:rsidRPr="00812153">
        <w:rPr>
          <w:iCs/>
          <w:szCs w:val="28"/>
        </w:rPr>
        <w:t xml:space="preserve"> </w:t>
      </w:r>
    </w:p>
    <w:p w:rsidR="00812153" w:rsidRDefault="00812153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B47E8" w:rsidRPr="007F0B4F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385CED" w:rsidRPr="00385CED" w:rsidRDefault="00385CED" w:rsidP="00812153">
      <w:pPr>
        <w:pStyle w:val="ad"/>
        <w:numPr>
          <w:ilvl w:val="0"/>
          <w:numId w:val="17"/>
        </w:numPr>
        <w:jc w:val="both"/>
        <w:rPr>
          <w:b w:val="0"/>
          <w:bCs w:val="0"/>
          <w:szCs w:val="28"/>
        </w:rPr>
      </w:pPr>
      <w:r w:rsidRPr="00385CED">
        <w:rPr>
          <w:b w:val="0"/>
          <w:color w:val="000000"/>
          <w:szCs w:val="28"/>
        </w:rPr>
        <w:t>Топографія, будова і функції середнього мозку</w:t>
      </w:r>
      <w:r w:rsidRPr="00385CED">
        <w:rPr>
          <w:b w:val="0"/>
          <w:color w:val="000000"/>
          <w:szCs w:val="28"/>
        </w:rPr>
        <w:t>.</w:t>
      </w:r>
    </w:p>
    <w:p w:rsidR="00207FE0" w:rsidRPr="00812153" w:rsidRDefault="00812153" w:rsidP="00812153">
      <w:pPr>
        <w:pStyle w:val="ad"/>
        <w:numPr>
          <w:ilvl w:val="0"/>
          <w:numId w:val="17"/>
        </w:numPr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Топографія, будова і функції </w:t>
      </w:r>
      <w:r w:rsidR="006A7139">
        <w:rPr>
          <w:b w:val="0"/>
          <w:szCs w:val="28"/>
        </w:rPr>
        <w:t>проміжного мозку</w:t>
      </w:r>
      <w:r>
        <w:rPr>
          <w:b w:val="0"/>
          <w:szCs w:val="28"/>
        </w:rPr>
        <w:t>.</w:t>
      </w:r>
    </w:p>
    <w:p w:rsidR="00812153" w:rsidRPr="00812153" w:rsidRDefault="00812153" w:rsidP="00812153">
      <w:pPr>
        <w:pStyle w:val="ad"/>
        <w:numPr>
          <w:ilvl w:val="0"/>
          <w:numId w:val="17"/>
        </w:numPr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Топографія і будова </w:t>
      </w:r>
      <w:r w:rsidR="006A7139">
        <w:rPr>
          <w:b w:val="0"/>
          <w:szCs w:val="28"/>
        </w:rPr>
        <w:t>третього</w:t>
      </w:r>
      <w:r>
        <w:rPr>
          <w:b w:val="0"/>
          <w:szCs w:val="28"/>
        </w:rPr>
        <w:t xml:space="preserve"> шлуночка </w:t>
      </w:r>
      <w:r w:rsidR="006A7139">
        <w:rPr>
          <w:b w:val="0"/>
          <w:szCs w:val="28"/>
        </w:rPr>
        <w:t>мозку</w:t>
      </w:r>
      <w:r>
        <w:rPr>
          <w:b w:val="0"/>
          <w:szCs w:val="28"/>
        </w:rPr>
        <w:t>.</w:t>
      </w:r>
    </w:p>
    <w:p w:rsidR="00812153" w:rsidRDefault="00812153" w:rsidP="00D83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4B1047" w:rsidRPr="00812153" w:rsidRDefault="00385CED" w:rsidP="004B1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1</w:t>
      </w:r>
      <w:r w:rsidR="004B1047"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 Топографія, будова і функції середнього мозку</w:t>
      </w:r>
    </w:p>
    <w:p w:rsidR="004B1047" w:rsidRPr="007A5C0E" w:rsidRDefault="004B1047" w:rsidP="004B1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</w:t>
      </w:r>
      <w:r w:rsidRPr="007A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середнього мозку (</w:t>
      </w:r>
      <w:proofErr w:type="spellStart"/>
      <w:r w:rsidRPr="007A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mesencephalon</w:t>
      </w:r>
      <w:proofErr w:type="spellEnd"/>
      <w:r w:rsidRPr="007A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відносяться ніжки мозку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покришка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середнього мозку. Верхньо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(передньо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 границею середнього мозку на його вентральній поверхні служать зорові тракти і соско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подібні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тіла, </w:t>
      </w:r>
      <w:proofErr w:type="spellStart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ью</w:t>
      </w:r>
      <w:proofErr w:type="spellEnd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передній край моста. На дорсальній поверхні верхня (передня)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межа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середнього мозку відповідає задньому краю (поверхні) таламус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в, задня (нижня) - рівню виходу корінців блокового нерва.</w:t>
      </w:r>
    </w:p>
    <w:p w:rsidR="004B1047" w:rsidRPr="007A5C0E" w:rsidRDefault="004B1047" w:rsidP="004B1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5C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Ніжки мозку (</w:t>
      </w:r>
      <w:proofErr w:type="spellStart"/>
      <w:r w:rsidRPr="007A5C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pedunculi</w:t>
      </w:r>
      <w:proofErr w:type="spellEnd"/>
      <w:r w:rsidRPr="007A5C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Pr="007A5C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це білі округлі досить товсті тяжі, що виходять з моста і прямують вперед до півкуль великого мозку. Між ніжками мозку знизу розташована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міжніжкова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ямка (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fossa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interpeduncularis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на дні якої видно </w:t>
      </w:r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задня продірявлена речовина (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substantia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perforata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через яку в тканину мозку 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проникають кровоносні судини. З борозни на медіальній поверхні кожної ніжки виходить окоруховий нерв (III черепн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нерв). Кожна ніжка складається з покришки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основи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Межею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між ними є </w:t>
      </w:r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чорна речовина (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substantia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nigra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колір якого залежить від великої кількості меланіну в його нервових клітинах. Чорн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речовина відноситься до екстра систем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яка бере участь в підтримці м'язового тонусу і автоматично регулює роботу м'язів.</w:t>
      </w:r>
    </w:p>
    <w:p w:rsidR="004B1047" w:rsidRPr="007A5C0E" w:rsidRDefault="004B1047" w:rsidP="004B1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Основа ніжки мозку (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basis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pedunculi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утворена нервовими волокнами, що йдуть від кори великого мозку в спинний і довгастий мозок і в міст. </w:t>
      </w:r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Покришка ніжок мозку (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tegmentum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mesencephali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містить головним чином висхідні волокна, що прямують до таламуса, до його ядер. Самим великим ядром в покришці є парне </w:t>
      </w:r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червоне ядро (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ruber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від якого починається руховий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червоноядерно-спи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нномозко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вий</w:t>
      </w:r>
      <w:proofErr w:type="spellEnd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довжене червоне ядро, розташоване трохи вище (</w:t>
      </w:r>
      <w:proofErr w:type="spellStart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 чорної речовини, простягається від рівня нижніх горбків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хгорбкового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таламуса. </w:t>
      </w:r>
      <w:proofErr w:type="spellStart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вище червоного ядра в покришці ніжки мозку на фронтальному зрізі видно пучок волокон, що входять до складу </w:t>
      </w:r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медіальної петлі (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lemniscus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medialis</w:t>
      </w:r>
      <w:proofErr w:type="spellEnd"/>
      <w:r w:rsidRPr="007A5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Нервові волокна медіальної петлі є відростками других нейронів шляхів </w:t>
      </w:r>
      <w:proofErr w:type="spellStart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пропріоцептивної</w:t>
      </w:r>
      <w:proofErr w:type="spellEnd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чутливості. Крім того, в покришці середнього мозку проходять волокна від чутливих ядер трійчастого нерва, що отримали назву трійчастого петлі, і прямують також до ядер таламуса. Відростки нервових клітин деяких ядер утворюють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 середньому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мозку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перехрест покришки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decussationes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tegmenti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Крім того, в покришці розташовуються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ретикулярна формація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formatio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reticularis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ядро спинного поздовжнього пучка (проміжне ядро,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interstitialis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B1047" w:rsidRPr="007A5C0E" w:rsidRDefault="004B1047" w:rsidP="004B1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У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покришці середнього мозку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tectum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mesencephali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розрізняють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пластинку покришки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lamina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tecti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або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хгорбкове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тіло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складається з чотирьох білуватих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горбків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двох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верхніх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colliculi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superiores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підкіркових центрів зорового аналізатора і двох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нижніх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colliculi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inferiores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підкіркових центрів слухового аналізатора. У поглибленні між верхніми горбками лежить шишко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подібне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тіло. Горбки даху середнього мозку складаються із сірої речовини (сірі шари верхнього горбка і ядра нижнього горбка), яке зовні покрито тонким шаром білої речовини. Від кожного горбка по сторонам до проміжного мозку відходять ручки.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Ручка верхнього горбка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brachium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colliculi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superioris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направляється до латерального колінчастого тіла,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ручка нижнього горбка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brachium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colliculi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inferioris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до медіального.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хгорбкове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тіло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це рефлекторний центр різних рухів, що виникають головним чином під впливом зорових і слухов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 подразнень. Від ядер цих горбків бере початок пров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ідний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 (покришечно-спинномозков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), що закінчується на клітинах передніх рогів спинного мозку.</w:t>
      </w:r>
    </w:p>
    <w:p w:rsidR="004B1047" w:rsidRPr="007A5C0E" w:rsidRDefault="004B1047" w:rsidP="004B1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C19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Водопровід середнього мозку (</w:t>
      </w:r>
      <w:proofErr w:type="spellStart"/>
      <w:r w:rsidRPr="007C19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aqueductus</w:t>
      </w:r>
      <w:proofErr w:type="spellEnd"/>
      <w:r w:rsidRPr="007C19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mesencephali</w:t>
      </w:r>
      <w:proofErr w:type="spellEnd"/>
      <w:r w:rsidRPr="007C19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або </w:t>
      </w:r>
      <w:proofErr w:type="spellStart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Сільві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їв</w:t>
      </w:r>
      <w:proofErr w:type="spellEnd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водопровід, - це вузький канал, який з'єднує III і IV шлуночки. Зверху його обмежує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стинка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покришки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дно становить покришка ніжок мозку. Довжина водопроводу не перевищує 2 см. Навколо водопроводу середнього мозку розташовується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центральна сіра речовина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substantia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grisea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centralis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в як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області дна водопроводу знаходяться ядра двох пар черепних нервів. На рівні верхніх горбків, під вентральн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стінкою водопроводу середнього мозку, поблизу середньої лінії знаходиться парне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ядро окорухового нерва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oculomotorii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іннерву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м'язи ока. </w:t>
      </w:r>
      <w:proofErr w:type="spellStart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Вентральн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нього 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розташовано парасимпатич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додаткове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ядро окорухового нерва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(ядро Якубовича) </w:t>
      </w:r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accessorius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oculomotorii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відростки клітин якого іннервують гладкі м'язи очного яблука (звужують зіницю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війчастий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м'яз). Наперед і трохи вище ядра III нерва знаходиться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інтерстиціальне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ядро (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interstitialis</w:t>
      </w:r>
      <w:proofErr w:type="spellEnd"/>
      <w:r w:rsidRPr="007C1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формації, відростки клітин якого беруть участь в утворенні </w:t>
      </w:r>
      <w:proofErr w:type="spellStart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ретикуло-спинномозкового</w:t>
      </w:r>
      <w:proofErr w:type="spellEnd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шляху і заднього поздовжнього пучка.</w:t>
      </w:r>
    </w:p>
    <w:p w:rsidR="004B1047" w:rsidRDefault="004B1047" w:rsidP="004B104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val="uk-UA" w:eastAsia="ru-RU"/>
        </w:rPr>
      </w:pP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рівні нижніх горбків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вентральних відділах центрально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сіро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речовини залягає парне </w:t>
      </w:r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ядро блокового нерва (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trochlearis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).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латеральних відділах центрально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сіро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речовини </w:t>
      </w:r>
      <w:bookmarkStart w:id="0" w:name="_GoBack"/>
      <w:bookmarkEnd w:id="0"/>
      <w:r w:rsidRPr="007A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розташовується </w:t>
      </w:r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середньо-мозкове ядро трійчастого нерва (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mesencephalicus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trigemini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).</w:t>
      </w:r>
      <w:r w:rsidRPr="003842CC">
        <w:rPr>
          <w:rFonts w:ascii="Arial" w:eastAsia="Times New Roman" w:hAnsi="Arial" w:cs="Arial"/>
          <w:b/>
          <w:bCs/>
          <w:color w:val="000000"/>
          <w:lang w:val="uk-UA" w:eastAsia="ru-RU"/>
        </w:rPr>
        <w:t xml:space="preserve"> </w:t>
      </w:r>
    </w:p>
    <w:p w:rsidR="004B1047" w:rsidRPr="003842CC" w:rsidRDefault="004B1047" w:rsidP="004B1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Перешийок ромбовидного мозку (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isthmus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rhombencephali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утворений верхніми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мозочковими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ніжками, верхнім мозкови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 вітрилом і трикутником петлі. </w:t>
      </w:r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Верхній мозковий парус (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velum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medullare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superius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являє собою тонку пластинку, розташовану між мозочком зверху і верхніми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мозочковими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ніжками по боках. Попереду (вгорі) верхній мозковий парус прикріплюється до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покришки 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середнього мозку, де в борозенці між двома нижніми горбками закінчується його вуздечка. З боків від вуздечки з тканини мозку виходять корінці IV пари черепних нервів. </w:t>
      </w:r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 мозочкові ніжки (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pedunculi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cerebellares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inferiores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разом з верхнім мозковим вітрилом формують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передньо-верхню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частину даху IV шлуночка мозку. У бічних відділах перешийка ромбовидного мозку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міститься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трикутник латеральної петлі </w:t>
      </w:r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lastRenderedPageBreak/>
        <w:t>(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trigonum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lemnisci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),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обмежений спереду ручкою нижнього горбка, зверху і ззаду - верхньою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мозочковою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ніжкою, збоку - латерально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борозною,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рощташована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зовнішній поверхні ніжки мозку. У товщі трикутника петлі розташована </w:t>
      </w:r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латеральна (слухова) петля (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lemniscus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3842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представляє собою частину слухового пров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ідного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шляху.</w:t>
      </w:r>
    </w:p>
    <w:p w:rsidR="004B1047" w:rsidRDefault="004B1047" w:rsidP="00D83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6A7139" w:rsidRPr="00385CED" w:rsidRDefault="00385CED" w:rsidP="00385CED">
      <w:pPr>
        <w:pStyle w:val="ad"/>
        <w:ind w:left="720" w:firstLine="0"/>
        <w:jc w:val="both"/>
        <w:rPr>
          <w:bCs w:val="0"/>
          <w:i/>
          <w:szCs w:val="28"/>
        </w:rPr>
      </w:pPr>
      <w:r>
        <w:rPr>
          <w:i/>
          <w:szCs w:val="28"/>
        </w:rPr>
        <w:t>2</w:t>
      </w:r>
      <w:r w:rsidR="00D00987" w:rsidRPr="00D00987">
        <w:rPr>
          <w:i/>
          <w:szCs w:val="28"/>
        </w:rPr>
        <w:t xml:space="preserve">. </w:t>
      </w:r>
      <w:r w:rsidR="006A7139" w:rsidRPr="00D00987">
        <w:rPr>
          <w:i/>
          <w:szCs w:val="28"/>
        </w:rPr>
        <w:t>Топографія, будова і функції проміжного мозку</w:t>
      </w:r>
    </w:p>
    <w:p w:rsidR="006A7139" w:rsidRPr="003842CC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83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Проміжний мозок (</w:t>
      </w:r>
      <w:proofErr w:type="spellStart"/>
      <w:r w:rsidRPr="00D83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diencephalon</w:t>
      </w:r>
      <w:proofErr w:type="spellEnd"/>
      <w:r w:rsidRPr="00D83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розташований під мозол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тілом, складається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заднього таламуса,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муса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гіпоталамуса. Сіра речовина проміжного мозку утворює ядра, які є центрами всіх видів загальної чутливості, а також ядра, які беруть участь у функціях вегетативної нервової системи, і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нейросекреторні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ядра. У білій речовині проміжного мозку проходять висхідні та низхідні провідні шляхи. З проміжним мозком пов'язані дві залози внутрішньої секреції - гіпофіз і епіфіз. Порожниною проміжного мозку є III шлуно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чок. Межами проміжного мозку 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основі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головного мозку служать передня поверхня зорового перехре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(спереду), передній край заднього продірявлено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речовини і зорові тракти (ззаду). На дорсальній поверхні задньо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межею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борозна, що відокремлює верхні горбки середнього мозку від заднього краю таламус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в. Термінальна смужка відокремлює з 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боку проміжний мозок від кінцевого мозку.</w:t>
      </w:r>
    </w:p>
    <w:p w:rsidR="006A7139" w:rsidRPr="003842CC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92F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Таламус (зоровий бугор) (</w:t>
      </w:r>
      <w:proofErr w:type="spellStart"/>
      <w:r w:rsidRPr="00692F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thalamus</w:t>
      </w:r>
      <w:proofErr w:type="spellEnd"/>
      <w:r w:rsidRPr="00692F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парний орган яйце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подібної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форми, утворений головним чином сірою речовиною. Його медіальна і задня поверхні вільні, тому таламус добре видно на розрізі мозку, передня сторона кожного таламуса зрощена з гіпоталамусом. Передній кінець </w:t>
      </w:r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(передній горбок, </w:t>
      </w:r>
      <w:proofErr w:type="spellStart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tuberculum</w:t>
      </w:r>
      <w:proofErr w:type="spellEnd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anterius</w:t>
      </w:r>
      <w:proofErr w:type="spellEnd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таламуса кілька загострений, </w:t>
      </w:r>
      <w:r w:rsidRPr="00692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задній</w:t>
      </w:r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(подушка, </w:t>
      </w:r>
      <w:proofErr w:type="spellStart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pulvinar</w:t>
      </w:r>
      <w:proofErr w:type="spellEnd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закруглений. Меді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поверхн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зорових горбів звернена один до одного, вони утворюють бічні стінки порожнини проміжного мозку - III шлуночка і з'єднані між собою </w:t>
      </w:r>
      <w:proofErr w:type="spellStart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міжталамічним</w:t>
      </w:r>
      <w:proofErr w:type="spellEnd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зрощенням (</w:t>
      </w:r>
      <w:proofErr w:type="spellStart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adhesio</w:t>
      </w:r>
      <w:proofErr w:type="spellEnd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interthalamica</w:t>
      </w:r>
      <w:proofErr w:type="spellEnd"/>
      <w:r w:rsidRPr="00692F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Латеральна поверхн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таламуса прилягає до внутрішньої капсулі. Верхня сторона таламуса бере участь в утворенні нижньої стінки центральн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частині бічного шлуночка.</w:t>
      </w:r>
    </w:p>
    <w:p w:rsidR="006A7139" w:rsidRPr="003842CC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Таламус є підкірковим центром всіх видів загальної чутливості. У ньому виділяють 40 ядер, розділених тонкими прошарками білої речовини. У таламусі розрізняють медіальні, латеральні, задні, передні та інші ядра. З нервовими клітинами таламуса вступають в контакт відростки нервових клітин друг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их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(вставних) нейронів всіх чутливих провідних шляхів, які несуть імпульси в півкулі великого мозку, крім нюхового, смакового і слухового. Частина аксонів нейронів таламуса направляється до ядер смугастого тіла кінцевого мозку. У зв'язку з цим таламус розглядається і як чутливий центр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екстрапірамідної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системи. Частина аксонів йде до кори великого мозку - це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таламокорт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пучки. Під таламус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розташовується 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субталамус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subthalamus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субталамічної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ділянки (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regio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subthalamica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Це невелика ділянка мозкової речовини, розташований донизу від таламуса і відокремлений від нього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гіпоталамічно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борозною з боку III шлуночка. У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субталамус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середнього мозку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продовжуються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там закінчуються червоне 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ядро і чорн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речовина середнього мозку. Збоку від чорної речовини міститься 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субталамічне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ядро (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subthalamicus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6A7139" w:rsidRPr="009C7F02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8A55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Епіталамус</w:t>
      </w:r>
      <w:proofErr w:type="spellEnd"/>
      <w:r w:rsidRPr="008A55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8A55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epithalamus</w:t>
      </w:r>
      <w:proofErr w:type="spellEnd"/>
      <w:r w:rsidRPr="008A55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включає повід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ки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трикутники повідків.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Топографічно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</w:t>
      </w:r>
      <w:proofErr w:type="spellStart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муса</w:t>
      </w:r>
      <w:proofErr w:type="spellEnd"/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ідносять епіфіз, або шишковидне 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тіло, який як би підвішений на двох </w:t>
      </w:r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повідках (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habenulae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з'єднаних з таламус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 допомогою </w:t>
      </w:r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трикутника повідка (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trigonum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habenulae</w:t>
      </w:r>
      <w:proofErr w:type="spellEnd"/>
      <w:r w:rsidRPr="008A5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8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Епіфіз є залозою внутрішньої секреції і описаний у відповідному розділі. У трикутниках повідків закладені ядра, 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відносяться до нюхової аналізатору. Спереду і знизу від епіфіза розташований поперечний пучок волокон - 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епіталамічна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(задня) спайка (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comissura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epithalamica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Між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епіталамічн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спайкою і спайкою повідків в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ьо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верхн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частина епіфіза, в його основу, вдається неглибок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сліп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кишен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шишковидне поглиблення.</w:t>
      </w:r>
    </w:p>
    <w:p w:rsidR="006A7139" w:rsidRPr="009C7F02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A43E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Метаталамус</w:t>
      </w:r>
      <w:proofErr w:type="spellEnd"/>
      <w:r w:rsidRPr="00A43E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A43E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metathalamus</w:t>
      </w:r>
      <w:proofErr w:type="spellEnd"/>
      <w:r w:rsidRPr="00A43E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утворений парними медіальн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латеральним колінчатими тілами, що лежать позаду кожного таламуса і з'єднуються з горбками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покришки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середнього мозку за допомогою ручок верхнього і нижнього горбків. </w:t>
      </w:r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Медіальне колінчасте тіло (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cоrpus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geniculatum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mediale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знаходиться під подушкою таламуса. Його ядро, поряд з ядрами нижніх горбків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чотирьохгорбкового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є підкірковим центром слухового аналізатора. На нейронах медіального колінчастого тіла закінчуються волокна латераль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ної (слухової) петлі. </w:t>
      </w:r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Латеральне колінчате тіло (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geniculatum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laterale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розташоване біля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нижньо-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бічної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подушки таламуса. Його ядро і ядра верхніх горбків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чотирьохгорбкового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підкірковими центрами зорового аналізатора. Ядра колінчатих тіл пов'язані з корковими центрами зорового і слухового аналізаторів.</w:t>
      </w:r>
    </w:p>
    <w:p w:rsidR="006A7139" w:rsidRPr="009C7F02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43E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Гіпоталамус (</w:t>
      </w:r>
      <w:proofErr w:type="spellStart"/>
      <w:r w:rsidRPr="00A43E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hypothalаmus</w:t>
      </w:r>
      <w:proofErr w:type="spellEnd"/>
      <w:r w:rsidRPr="00A43E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 представляє собою вентральну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частин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проміжного мозку, розташовується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ніжок мозку. Він становить нижні відділи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проміжного мозку і бере участь 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утворенні 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дна III шлуночка. Функціональна роль гіпоталамуса дуже велика, він керує функціями внутрішнього середовища організму і забезпечує гомеостаз. В гіпоталамусі розташовані центри (ядра),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керую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ють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вегетативною нервовою системою. Нейрони гіпоталамуса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секретують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нейрогормони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(вазопресин і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окситоцин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), а також фактори, що стимулюють або пригнічують вироблення гормонів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адено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гіпофізом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До гіпоталамусу відносять зоров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перехре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зорові тракти, соско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подібні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тіла, сірий бугор, воронку.</w:t>
      </w:r>
    </w:p>
    <w:p w:rsidR="006A7139" w:rsidRPr="009C7F02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Поперечно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розташований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зоровий перехрест (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chiasma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opticum</w:t>
      </w:r>
      <w:proofErr w:type="spellEnd"/>
      <w:r w:rsidRPr="00A4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утворений волокнами зорових нервів, частково переходять на протилежний бік. Перехрест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продовжується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кожного боку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латерально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заду в </w:t>
      </w:r>
      <w:r w:rsidRPr="00FA1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зоровий тракт (</w:t>
      </w:r>
      <w:proofErr w:type="spellStart"/>
      <w:r w:rsidRPr="00FA1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FA1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A1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opticus</w:t>
      </w:r>
      <w:proofErr w:type="spellEnd"/>
      <w:r w:rsidRPr="00FA1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Кожен зоровий тракт огинає ніжку мозку з латеральної сторони і закінчується двома корінцями в підкіркових центрах зору (верхньому горбку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покришки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середнього мозку і в латеральному колінчастому тілі). Волокна латерального корінця утворюють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клітинами ядер латерального колінчастого тіла. Волокна медіального закінчуються на клітинах ядер верхнього горбка даху середнього мозку. З передньою поверхнею зорового перехре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зростається термінальна пластинка, що відноситься до кінцевого мозку.</w:t>
      </w:r>
    </w:p>
    <w:p w:rsidR="006A7139" w:rsidRPr="009C7F02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Ззаду від зорового перехре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розташований </w:t>
      </w:r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сірий бугор (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tuber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cinereum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стінки якого утворені тонко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стинкою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сірого речовини, в якому залягають 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сіробугорні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ядра (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nuclei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tuberales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Ці ядра впливають на емоційні реакції людини. Донизу сірий бугор переходить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воронку (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infundibulum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з'єднується з гіпофізом. З боків від сірого бугра розташовані зорові тракти. З боку порожнини III шлуночка в область сірого бугра і далі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воронку вдається </w:t>
      </w:r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поглиблення воронки (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recessus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infundibuli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звужується донизу і сліпо закінчується.</w:t>
      </w:r>
    </w:p>
    <w:p w:rsidR="006A7139" w:rsidRPr="009C7F02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 сірим бугром спереду і задн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ьою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продірявлен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речовиною ззаду розташовані сферичні </w:t>
      </w:r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соскоподібні тіла (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corpora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mamillaria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діаметром близько 0,5 см кожне. Усередині соскоподібного тіл під тонким шаром білої речовини знаходиться сіра речовина, утворене </w:t>
      </w:r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медіальними і латеральними ядрами соскоподібного тіла (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nuclei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mamillares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mediales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laterales</w:t>
      </w:r>
      <w:proofErr w:type="spellEnd"/>
      <w:r w:rsidRPr="000C4F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У соско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подібних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тілах закінчуються стовпи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Ядра соско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подібних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 є підкірковими центрами нюхового аналізатора.</w:t>
      </w:r>
    </w:p>
    <w:p w:rsidR="006A7139" w:rsidRPr="00C10924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гіпоталамусі в напрямку від термінальної пластинки до середнього мозку розрізняють три зони з нечіткими межами, в яких розташовується більше 30 ядер. Тонка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перивентрикулярна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зона проміжного мозку, прилегл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третього шлуночка, містить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преопт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ичне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супраопт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ичне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паравентрикулярні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ядра, ядро воронки і заднє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гипоталам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ядро. У проміжній (медіальн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 зоні знаходяться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опичне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переднє,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верхньо-медіальне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нижньо-медіальне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ядра і ядра соско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подібних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л. У медіальній зоні гіпоталамуса розташована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гіпофізотропна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область гіпоталамуса, клітини якої продукують однойменні фактори, біологічно активні речовини. У цих ядрах перебувають нейрони, що сприймають всі зміни, що відбуваються в крові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спинномозков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рідини (температура, склад, вміст гормонів і т.д.). Медіальний гіпоталамус є сполучною ланкою між нервовою та ендокринною системами. В гіпоталамусі є нейрони звичайного типу і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нейросекреторні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клітини. І ті, і інші виробляють білкові секрети і медіатори. В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нейросекреторних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клітинах переважає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протеінос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нтез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 </w:t>
      </w:r>
      <w:proofErr w:type="spellStart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нейросекрет</w:t>
      </w:r>
      <w:proofErr w:type="spellEnd"/>
      <w:r w:rsidRPr="009C7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виділяється в кров.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Клітини гіпоталамуса трансформують нервовий імпульс в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нейрогормональний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6A7139" w:rsidRPr="00C10924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Гіпоталамус утворює з гіпофізом єдиний функціональний комплекс (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гіпоталамо-гіпофізарну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систему), в якому перший грає регулюючу, а другий -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ефекторну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роль. Великі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нейросекреторні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клітини 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супраоптичного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supraopticus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 і 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паравентрикулярного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paraventricularis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 ядер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виробляють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нейросекрет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пептидної природи (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супраоптич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вазопресин, або антидіуретичний гормон,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паравентрикулярне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окситоцин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), які по розгалуженням аксонів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нейросекреторних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клітин надходять в задню частку гіпофіза, звідки розносяться кров'ю. Дрібні нейрони ядер медіально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поталам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ної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зони виробляють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рилізинг-фактори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або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ліберіни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 також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гальмую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ючи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фактори, або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статини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надходять в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аденогіпофіз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який передає ці сигнали у вигляді своїх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троп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них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гормонів периферични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ендокринни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залоз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У передній частині воронки - </w:t>
      </w:r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серединному підвищенні (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eminentia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mediana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аксони ядер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гіпофізотропно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області гіпоталамуса закінчуються на судинах портальної системи, куди надход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ть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нейросекрет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що переносяться кров'ю в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аденогіпофіз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Ядра гіпоталамуса пов'язані системою аферентних і еферентних шляхів з різними відділами мозку.</w:t>
      </w:r>
    </w:p>
    <w:p w:rsidR="00385CED" w:rsidRDefault="00385CED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85CED" w:rsidRPr="00385CED" w:rsidRDefault="00385CED" w:rsidP="00385CED">
      <w:pPr>
        <w:pStyle w:val="ad"/>
        <w:ind w:left="720" w:firstLine="0"/>
        <w:jc w:val="both"/>
        <w:rPr>
          <w:bCs w:val="0"/>
          <w:i/>
          <w:szCs w:val="28"/>
        </w:rPr>
      </w:pPr>
      <w:r w:rsidRPr="00385CED">
        <w:rPr>
          <w:i/>
          <w:szCs w:val="28"/>
        </w:rPr>
        <w:t xml:space="preserve">3. </w:t>
      </w:r>
      <w:r w:rsidRPr="00385CED">
        <w:rPr>
          <w:i/>
          <w:szCs w:val="28"/>
        </w:rPr>
        <w:t>Топографія і будова третього шлуночка мозку</w:t>
      </w:r>
    </w:p>
    <w:p w:rsidR="006A7139" w:rsidRPr="00C10924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10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III шлуночок (</w:t>
      </w:r>
      <w:proofErr w:type="spellStart"/>
      <w:r w:rsidRPr="00C10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ventriculus</w:t>
      </w:r>
      <w:proofErr w:type="spellEnd"/>
      <w:r w:rsidRPr="00C10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tertius</w:t>
      </w:r>
      <w:proofErr w:type="spellEnd"/>
      <w:r w:rsidRPr="00C10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займає центральне положення в проміжному мозку, являє собою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саг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ттально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розташовану щілину, обмежену з латеральних сторін зверненими один до одного медіальними поверхнями таламуса і медіальними відділами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субталамічно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дбугорно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 області. Нижньо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стінкою, або дном, III шл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уночка служить задня (дорсальна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 поверхню гіпоталамуса, на якій розрізняють два поглиблення. Це </w:t>
      </w:r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поглиблення воронки (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recessus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infundibuli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супраоптичне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поглиблення (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recessus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supraopticus</w:t>
      </w:r>
      <w:proofErr w:type="spellEnd"/>
      <w:r w:rsidRPr="00C109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яке розташовується попереду зорового перехрещення, між його передньою поверхнею і термінальної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стинкою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6A7139" w:rsidRPr="00C10924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Передня стінка III шлуночка утворена термінальн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стин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кою, стовпами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передн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ьою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спайкою мозку. З кожного боку стовп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мозку спереду і передній відділ таламуса ззаду обмежують </w:t>
      </w:r>
      <w:proofErr w:type="spellStart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міжшлуночковий</w:t>
      </w:r>
      <w:proofErr w:type="spellEnd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отвір (</w:t>
      </w:r>
      <w:proofErr w:type="spellStart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foramen</w:t>
      </w:r>
      <w:proofErr w:type="spellEnd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interventriculare</w:t>
      </w:r>
      <w:proofErr w:type="spellEnd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за допомогою якого порожнин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III шлуночка сполучається з боковим шлуночком даної сторони. Задня стінка III шлуночка утворена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епіталамічн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спайкою, під якою знаходиться отвір водопроводу мозку. У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середньоверхн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іх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відділах III шлуночка над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епіталамічн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(задн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ьою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 спайкою розташоване </w:t>
      </w:r>
      <w:proofErr w:type="spellStart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надшишкоподібне</w:t>
      </w:r>
      <w:proofErr w:type="spellEnd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поглиблення (</w:t>
      </w:r>
      <w:proofErr w:type="spellStart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recessus</w:t>
      </w:r>
      <w:proofErr w:type="spellEnd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suprapinealis</w:t>
      </w:r>
      <w:proofErr w:type="spellEnd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Верхня стінка шлуночка, або його дах, утворена </w:t>
      </w:r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судинною основою (</w:t>
      </w:r>
      <w:proofErr w:type="spellStart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tela</w:t>
      </w:r>
      <w:proofErr w:type="spellEnd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choroidea</w:t>
      </w:r>
      <w:proofErr w:type="spellEnd"/>
      <w:r w:rsidRPr="00CA2D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представлена двома шарами м'якої (судинної) оболонки головного мозку. У III шлуночок м'яка оболонка проникає з боку потиличних часток півкуль великого мозку зверху і мозочком знизу, під валиком мозолистого тіла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склепінням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Верхній листок оболонки зростається з нижньою поверхнею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мозку. На рівні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міжшлуночков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их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отворів цей листок підвертається, переходить в нижній листок, який прямує назад, покриває зверху шишко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подібне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тіло і лягає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покришку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середнього мозку.</w:t>
      </w:r>
    </w:p>
    <w:p w:rsidR="00D97008" w:rsidRPr="006A7139" w:rsidRDefault="006A7139" w:rsidP="006A7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латеральному напрямку верхній і нижній листки м'якої мозкової оболонки разом кровоносними судинами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залягають в них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впяч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ся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медіально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боку через судинну щілину в порожнину бічного шлуночка, проникаючи між верхньою (дорсальн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 поверхнею таламуса і нижньою поверхнею зводу. Між верхнім і нижнім листками судинної основи III шлуночка в сполучн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тканини розташовуються дві внутрішні мозкові вени, що утворюють при злитті непарну велику мозкову вену (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галенов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вену). З боку порожнини шлуночка судинна основа III шлуночка покрита епітеліальної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стинкою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залишком задньої стінки другого мозкового міхура. Вирости (ворсинки) нижнього листка судинної основи разом із епітеліально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стинкою, що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їх покриває, звиса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ють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порожнину III шлуночка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утворюють </w:t>
      </w:r>
      <w:r w:rsidRPr="00B303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судинне сплетіння III шлуночка (</w:t>
      </w:r>
      <w:proofErr w:type="spellStart"/>
      <w:r w:rsidRPr="00B303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plexus</w:t>
      </w:r>
      <w:proofErr w:type="spellEnd"/>
      <w:r w:rsidRPr="00B303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303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choroideus</w:t>
      </w:r>
      <w:proofErr w:type="spellEnd"/>
      <w:r w:rsidRPr="00B303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 області </w:t>
      </w:r>
      <w:proofErr w:type="spellStart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іжшлуночкових</w:t>
      </w:r>
      <w:proofErr w:type="spellEnd"/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отвор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судинне сплетіння III шлуночка сполучається з судинним сплетінням 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ічного</w:t>
      </w:r>
      <w:r w:rsidRPr="00C10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шлуночка.</w:t>
      </w:r>
    </w:p>
    <w:sectPr w:rsidR="00D97008" w:rsidRPr="006A7139" w:rsidSect="00040102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5A" w:rsidRDefault="0049625A" w:rsidP="00874C9C">
      <w:pPr>
        <w:spacing w:after="0" w:line="240" w:lineRule="auto"/>
      </w:pPr>
      <w:r>
        <w:separator/>
      </w:r>
    </w:p>
  </w:endnote>
  <w:endnote w:type="continuationSeparator" w:id="0">
    <w:p w:rsidR="0049625A" w:rsidRDefault="0049625A" w:rsidP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54715"/>
      <w:docPartObj>
        <w:docPartGallery w:val="Page Numbers (Bottom of Page)"/>
        <w:docPartUnique/>
      </w:docPartObj>
    </w:sdtPr>
    <w:sdtEndPr/>
    <w:sdtContent>
      <w:p w:rsidR="00874C9C" w:rsidRDefault="00874C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2F">
          <w:rPr>
            <w:noProof/>
          </w:rPr>
          <w:t>6</w:t>
        </w:r>
        <w:r>
          <w:fldChar w:fldCharType="end"/>
        </w:r>
      </w:p>
    </w:sdtContent>
  </w:sdt>
  <w:p w:rsidR="00874C9C" w:rsidRDefault="00874C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5A" w:rsidRDefault="0049625A" w:rsidP="00874C9C">
      <w:pPr>
        <w:spacing w:after="0" w:line="240" w:lineRule="auto"/>
      </w:pPr>
      <w:r>
        <w:separator/>
      </w:r>
    </w:p>
  </w:footnote>
  <w:footnote w:type="continuationSeparator" w:id="0">
    <w:p w:rsidR="0049625A" w:rsidRDefault="0049625A" w:rsidP="0087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879"/>
    <w:multiLevelType w:val="hybridMultilevel"/>
    <w:tmpl w:val="0F8CE06A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620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8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B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3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6E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3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B1C8E"/>
    <w:multiLevelType w:val="hybridMultilevel"/>
    <w:tmpl w:val="64849B88"/>
    <w:lvl w:ilvl="0" w:tplc="1534B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E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E5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4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A0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E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2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2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0A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5359E7"/>
    <w:multiLevelType w:val="hybridMultilevel"/>
    <w:tmpl w:val="9C9CA576"/>
    <w:lvl w:ilvl="0" w:tplc="35DC8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4C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8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0A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265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0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A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8B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82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811A2D"/>
    <w:multiLevelType w:val="multilevel"/>
    <w:tmpl w:val="AB345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8209E"/>
    <w:multiLevelType w:val="hybridMultilevel"/>
    <w:tmpl w:val="E64EC036"/>
    <w:lvl w:ilvl="0" w:tplc="8516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A5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A1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E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2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8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2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6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E21D05"/>
    <w:multiLevelType w:val="multilevel"/>
    <w:tmpl w:val="FC4A2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D4F70"/>
    <w:multiLevelType w:val="hybridMultilevel"/>
    <w:tmpl w:val="9F3EA17A"/>
    <w:lvl w:ilvl="0" w:tplc="2FCE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63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87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E1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7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E3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A3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CA36D6"/>
    <w:multiLevelType w:val="hybridMultilevel"/>
    <w:tmpl w:val="CD20DD9C"/>
    <w:lvl w:ilvl="0" w:tplc="5F52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07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0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C7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8D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4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6C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405ED"/>
    <w:multiLevelType w:val="hybridMultilevel"/>
    <w:tmpl w:val="E450932E"/>
    <w:lvl w:ilvl="0" w:tplc="B5B4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2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0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03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2B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80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8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E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A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B81377"/>
    <w:multiLevelType w:val="hybridMultilevel"/>
    <w:tmpl w:val="8466BD4C"/>
    <w:lvl w:ilvl="0" w:tplc="E152B9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F7FEA"/>
    <w:multiLevelType w:val="multilevel"/>
    <w:tmpl w:val="1E72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1744C"/>
    <w:multiLevelType w:val="multilevel"/>
    <w:tmpl w:val="9882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A71DF"/>
    <w:multiLevelType w:val="multilevel"/>
    <w:tmpl w:val="9DA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E1FE7"/>
    <w:multiLevelType w:val="hybridMultilevel"/>
    <w:tmpl w:val="375C2912"/>
    <w:lvl w:ilvl="0" w:tplc="156E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6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85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0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4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69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6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21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03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8A84858"/>
    <w:multiLevelType w:val="multilevel"/>
    <w:tmpl w:val="29E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11396"/>
    <w:multiLevelType w:val="hybridMultilevel"/>
    <w:tmpl w:val="0FCA1A06"/>
    <w:lvl w:ilvl="0" w:tplc="C90A1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4C4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8CF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24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6DA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CC7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62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EC1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A1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E0054"/>
    <w:multiLevelType w:val="hybridMultilevel"/>
    <w:tmpl w:val="A69423E6"/>
    <w:lvl w:ilvl="0" w:tplc="7A2434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A3D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2D1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3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4C3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2CA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3B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A6D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E83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13A13"/>
    <w:multiLevelType w:val="hybridMultilevel"/>
    <w:tmpl w:val="6C28B23A"/>
    <w:lvl w:ilvl="0" w:tplc="043E0C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81E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F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C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9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8E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37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F5F57"/>
    <w:multiLevelType w:val="multilevel"/>
    <w:tmpl w:val="D2302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C762E"/>
    <w:multiLevelType w:val="multilevel"/>
    <w:tmpl w:val="2B02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F0338"/>
    <w:multiLevelType w:val="hybridMultilevel"/>
    <w:tmpl w:val="91ACEF64"/>
    <w:lvl w:ilvl="0" w:tplc="2CC4E5D4">
      <w:start w:val="1"/>
      <w:numFmt w:val="decimal"/>
      <w:lvlText w:val="%1."/>
      <w:lvlJc w:val="left"/>
      <w:pPr>
        <w:ind w:left="546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>
    <w:nsid w:val="4C662499"/>
    <w:multiLevelType w:val="hybridMultilevel"/>
    <w:tmpl w:val="79563868"/>
    <w:lvl w:ilvl="0" w:tplc="4C78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CD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2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8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DBA2E01"/>
    <w:multiLevelType w:val="hybridMultilevel"/>
    <w:tmpl w:val="4A0AD7C8"/>
    <w:lvl w:ilvl="0" w:tplc="D3F87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C0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6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6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85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A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81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E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0E4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3C70C7"/>
    <w:multiLevelType w:val="multilevel"/>
    <w:tmpl w:val="B0765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B51EFC"/>
    <w:multiLevelType w:val="multilevel"/>
    <w:tmpl w:val="BB0C4E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76384"/>
    <w:multiLevelType w:val="hybridMultilevel"/>
    <w:tmpl w:val="0FD8377A"/>
    <w:lvl w:ilvl="0" w:tplc="C314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6A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86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AD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A8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0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EF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0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9206B85"/>
    <w:multiLevelType w:val="hybridMultilevel"/>
    <w:tmpl w:val="5074F4E2"/>
    <w:lvl w:ilvl="0" w:tplc="13AC0D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E63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0C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45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AEF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86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2E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C8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AB7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F5E47"/>
    <w:multiLevelType w:val="multilevel"/>
    <w:tmpl w:val="12A4A1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85698"/>
    <w:multiLevelType w:val="multilevel"/>
    <w:tmpl w:val="7D86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028E6"/>
    <w:multiLevelType w:val="hybridMultilevel"/>
    <w:tmpl w:val="A7DA0038"/>
    <w:lvl w:ilvl="0" w:tplc="0ED203EA">
      <w:start w:val="4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1">
    <w:nsid w:val="5F743B18"/>
    <w:multiLevelType w:val="multilevel"/>
    <w:tmpl w:val="838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980F65"/>
    <w:multiLevelType w:val="multilevel"/>
    <w:tmpl w:val="83BAE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0F6A1C"/>
    <w:multiLevelType w:val="multilevel"/>
    <w:tmpl w:val="082CEC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B02A2"/>
    <w:multiLevelType w:val="hybridMultilevel"/>
    <w:tmpl w:val="66264B3E"/>
    <w:lvl w:ilvl="0" w:tplc="1CC06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E0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8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2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60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220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84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A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8F84FF3"/>
    <w:multiLevelType w:val="hybridMultilevel"/>
    <w:tmpl w:val="EA32189A"/>
    <w:lvl w:ilvl="0" w:tplc="2F6EF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D4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0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24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66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0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6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24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26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D5E72F3"/>
    <w:multiLevelType w:val="multilevel"/>
    <w:tmpl w:val="489A9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22408"/>
    <w:multiLevelType w:val="hybridMultilevel"/>
    <w:tmpl w:val="2444A438"/>
    <w:lvl w:ilvl="0" w:tplc="8CE0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26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D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4D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E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4B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0C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07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68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6450B6B"/>
    <w:multiLevelType w:val="hybridMultilevel"/>
    <w:tmpl w:val="98D0CC6E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ACD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2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8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8593025"/>
    <w:multiLevelType w:val="hybridMultilevel"/>
    <w:tmpl w:val="4FFA91B8"/>
    <w:lvl w:ilvl="0" w:tplc="B036A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20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8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B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3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6E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3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8972B6"/>
    <w:multiLevelType w:val="multilevel"/>
    <w:tmpl w:val="0E52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B33B1"/>
    <w:multiLevelType w:val="hybridMultilevel"/>
    <w:tmpl w:val="81FC0360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E81E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F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C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9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8E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37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0"/>
  </w:num>
  <w:num w:numId="4">
    <w:abstractNumId w:val="24"/>
  </w:num>
  <w:num w:numId="5">
    <w:abstractNumId w:val="19"/>
  </w:num>
  <w:num w:numId="6">
    <w:abstractNumId w:val="15"/>
  </w:num>
  <w:num w:numId="7">
    <w:abstractNumId w:val="32"/>
  </w:num>
  <w:num w:numId="8">
    <w:abstractNumId w:val="3"/>
  </w:num>
  <w:num w:numId="9">
    <w:abstractNumId w:val="13"/>
  </w:num>
  <w:num w:numId="10">
    <w:abstractNumId w:val="36"/>
  </w:num>
  <w:num w:numId="11">
    <w:abstractNumId w:val="5"/>
  </w:num>
  <w:num w:numId="12">
    <w:abstractNumId w:val="29"/>
  </w:num>
  <w:num w:numId="13">
    <w:abstractNumId w:val="40"/>
  </w:num>
  <w:num w:numId="14">
    <w:abstractNumId w:val="33"/>
  </w:num>
  <w:num w:numId="15">
    <w:abstractNumId w:val="25"/>
  </w:num>
  <w:num w:numId="16">
    <w:abstractNumId w:val="28"/>
  </w:num>
  <w:num w:numId="17">
    <w:abstractNumId w:val="8"/>
  </w:num>
  <w:num w:numId="18">
    <w:abstractNumId w:val="10"/>
  </w:num>
  <w:num w:numId="19">
    <w:abstractNumId w:val="21"/>
  </w:num>
  <w:num w:numId="20">
    <w:abstractNumId w:val="30"/>
  </w:num>
  <w:num w:numId="21">
    <w:abstractNumId w:val="6"/>
  </w:num>
  <w:num w:numId="22">
    <w:abstractNumId w:val="9"/>
  </w:num>
  <w:num w:numId="23">
    <w:abstractNumId w:val="26"/>
  </w:num>
  <w:num w:numId="24">
    <w:abstractNumId w:val="4"/>
  </w:num>
  <w:num w:numId="25">
    <w:abstractNumId w:val="14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1"/>
  </w:num>
  <w:num w:numId="31">
    <w:abstractNumId w:val="16"/>
  </w:num>
  <w:num w:numId="32">
    <w:abstractNumId w:val="39"/>
  </w:num>
  <w:num w:numId="33">
    <w:abstractNumId w:val="0"/>
  </w:num>
  <w:num w:numId="34">
    <w:abstractNumId w:val="22"/>
  </w:num>
  <w:num w:numId="35">
    <w:abstractNumId w:val="7"/>
  </w:num>
  <w:num w:numId="36">
    <w:abstractNumId w:val="34"/>
  </w:num>
  <w:num w:numId="37">
    <w:abstractNumId w:val="2"/>
  </w:num>
  <w:num w:numId="38">
    <w:abstractNumId w:val="37"/>
  </w:num>
  <w:num w:numId="39">
    <w:abstractNumId w:val="1"/>
  </w:num>
  <w:num w:numId="40">
    <w:abstractNumId w:val="38"/>
  </w:num>
  <w:num w:numId="41">
    <w:abstractNumId w:val="3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061AE"/>
    <w:rsid w:val="0001166B"/>
    <w:rsid w:val="00013E0B"/>
    <w:rsid w:val="0002446B"/>
    <w:rsid w:val="0003212A"/>
    <w:rsid w:val="00040102"/>
    <w:rsid w:val="00041E6B"/>
    <w:rsid w:val="000542A2"/>
    <w:rsid w:val="0006121D"/>
    <w:rsid w:val="00080F27"/>
    <w:rsid w:val="0009531D"/>
    <w:rsid w:val="000B6602"/>
    <w:rsid w:val="000D3C37"/>
    <w:rsid w:val="000E3D95"/>
    <w:rsid w:val="00100890"/>
    <w:rsid w:val="00120031"/>
    <w:rsid w:val="001301F2"/>
    <w:rsid w:val="00133A9F"/>
    <w:rsid w:val="00164B24"/>
    <w:rsid w:val="0017430A"/>
    <w:rsid w:val="00194461"/>
    <w:rsid w:val="001A0295"/>
    <w:rsid w:val="001B0998"/>
    <w:rsid w:val="001B1E1F"/>
    <w:rsid w:val="001C641A"/>
    <w:rsid w:val="001E07B1"/>
    <w:rsid w:val="001F3586"/>
    <w:rsid w:val="001F5C9E"/>
    <w:rsid w:val="00207FE0"/>
    <w:rsid w:val="0021780B"/>
    <w:rsid w:val="00230BBE"/>
    <w:rsid w:val="00232819"/>
    <w:rsid w:val="002436C2"/>
    <w:rsid w:val="00270813"/>
    <w:rsid w:val="00296BFD"/>
    <w:rsid w:val="002A3F06"/>
    <w:rsid w:val="002A4A03"/>
    <w:rsid w:val="002A5B2B"/>
    <w:rsid w:val="002B3EFE"/>
    <w:rsid w:val="002B7E1E"/>
    <w:rsid w:val="002C1BEE"/>
    <w:rsid w:val="002D76B4"/>
    <w:rsid w:val="00304F95"/>
    <w:rsid w:val="00313815"/>
    <w:rsid w:val="00314AF8"/>
    <w:rsid w:val="003432A1"/>
    <w:rsid w:val="003625B6"/>
    <w:rsid w:val="00363DF1"/>
    <w:rsid w:val="00385CED"/>
    <w:rsid w:val="003B0232"/>
    <w:rsid w:val="003B7A8C"/>
    <w:rsid w:val="003C21ED"/>
    <w:rsid w:val="003F5B6A"/>
    <w:rsid w:val="00403CFC"/>
    <w:rsid w:val="00456DB1"/>
    <w:rsid w:val="004631C9"/>
    <w:rsid w:val="004676FB"/>
    <w:rsid w:val="004856DC"/>
    <w:rsid w:val="00490CF8"/>
    <w:rsid w:val="0049625A"/>
    <w:rsid w:val="004B1047"/>
    <w:rsid w:val="004C5F14"/>
    <w:rsid w:val="004F210A"/>
    <w:rsid w:val="0050113B"/>
    <w:rsid w:val="00517486"/>
    <w:rsid w:val="0052419B"/>
    <w:rsid w:val="00536BD8"/>
    <w:rsid w:val="0053759A"/>
    <w:rsid w:val="00542508"/>
    <w:rsid w:val="005460A5"/>
    <w:rsid w:val="00564E5F"/>
    <w:rsid w:val="005A6B29"/>
    <w:rsid w:val="005B47E8"/>
    <w:rsid w:val="005C7237"/>
    <w:rsid w:val="005D4251"/>
    <w:rsid w:val="005D5B8F"/>
    <w:rsid w:val="005F683E"/>
    <w:rsid w:val="00621F5D"/>
    <w:rsid w:val="0067361B"/>
    <w:rsid w:val="00695384"/>
    <w:rsid w:val="006A7139"/>
    <w:rsid w:val="00704EF6"/>
    <w:rsid w:val="0071335B"/>
    <w:rsid w:val="007176FF"/>
    <w:rsid w:val="00727702"/>
    <w:rsid w:val="00734299"/>
    <w:rsid w:val="00737D7B"/>
    <w:rsid w:val="007404E8"/>
    <w:rsid w:val="00740BC7"/>
    <w:rsid w:val="00744C74"/>
    <w:rsid w:val="00751A33"/>
    <w:rsid w:val="00773C7F"/>
    <w:rsid w:val="007C07B0"/>
    <w:rsid w:val="007C217E"/>
    <w:rsid w:val="007C7B5D"/>
    <w:rsid w:val="007E11CE"/>
    <w:rsid w:val="007F0B4F"/>
    <w:rsid w:val="00812153"/>
    <w:rsid w:val="008308DA"/>
    <w:rsid w:val="008346C2"/>
    <w:rsid w:val="00834EC1"/>
    <w:rsid w:val="008354CC"/>
    <w:rsid w:val="00866C65"/>
    <w:rsid w:val="00874C9C"/>
    <w:rsid w:val="0088000D"/>
    <w:rsid w:val="008842E0"/>
    <w:rsid w:val="008B4A58"/>
    <w:rsid w:val="008B4A68"/>
    <w:rsid w:val="008D372B"/>
    <w:rsid w:val="00902472"/>
    <w:rsid w:val="00935009"/>
    <w:rsid w:val="00950753"/>
    <w:rsid w:val="00952D0D"/>
    <w:rsid w:val="00957793"/>
    <w:rsid w:val="00982CE9"/>
    <w:rsid w:val="0098454A"/>
    <w:rsid w:val="00987C46"/>
    <w:rsid w:val="009B0829"/>
    <w:rsid w:val="009C638B"/>
    <w:rsid w:val="009E34A8"/>
    <w:rsid w:val="009F483F"/>
    <w:rsid w:val="009F4B86"/>
    <w:rsid w:val="00A01E47"/>
    <w:rsid w:val="00A1083E"/>
    <w:rsid w:val="00A1626E"/>
    <w:rsid w:val="00A23264"/>
    <w:rsid w:val="00A24CB9"/>
    <w:rsid w:val="00A33BEB"/>
    <w:rsid w:val="00A66EF7"/>
    <w:rsid w:val="00A73412"/>
    <w:rsid w:val="00AD5187"/>
    <w:rsid w:val="00B1623C"/>
    <w:rsid w:val="00B21FC2"/>
    <w:rsid w:val="00B47758"/>
    <w:rsid w:val="00B61B25"/>
    <w:rsid w:val="00B63E7A"/>
    <w:rsid w:val="00B6537B"/>
    <w:rsid w:val="00B66243"/>
    <w:rsid w:val="00B7093B"/>
    <w:rsid w:val="00B84B5A"/>
    <w:rsid w:val="00BB31E0"/>
    <w:rsid w:val="00BD03D3"/>
    <w:rsid w:val="00BD4F34"/>
    <w:rsid w:val="00BE72E3"/>
    <w:rsid w:val="00C0182F"/>
    <w:rsid w:val="00C4693A"/>
    <w:rsid w:val="00CB16FF"/>
    <w:rsid w:val="00CB55BF"/>
    <w:rsid w:val="00CC7301"/>
    <w:rsid w:val="00CE0F2E"/>
    <w:rsid w:val="00D00987"/>
    <w:rsid w:val="00D21D74"/>
    <w:rsid w:val="00D467C2"/>
    <w:rsid w:val="00D66617"/>
    <w:rsid w:val="00D67A30"/>
    <w:rsid w:val="00D838DA"/>
    <w:rsid w:val="00D9187C"/>
    <w:rsid w:val="00D97008"/>
    <w:rsid w:val="00DA3ED8"/>
    <w:rsid w:val="00DE207C"/>
    <w:rsid w:val="00DF2650"/>
    <w:rsid w:val="00E163CA"/>
    <w:rsid w:val="00E31C74"/>
    <w:rsid w:val="00E351F8"/>
    <w:rsid w:val="00E717C1"/>
    <w:rsid w:val="00E8053B"/>
    <w:rsid w:val="00E82D7E"/>
    <w:rsid w:val="00E83097"/>
    <w:rsid w:val="00EC47C8"/>
    <w:rsid w:val="00EF7798"/>
    <w:rsid w:val="00F724E3"/>
    <w:rsid w:val="00F77760"/>
    <w:rsid w:val="00F778A3"/>
    <w:rsid w:val="00F8430B"/>
    <w:rsid w:val="00F9274D"/>
    <w:rsid w:val="00FA0F9E"/>
    <w:rsid w:val="00FA61C0"/>
    <w:rsid w:val="00FB1881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82A0-9C13-4DC7-BB74-5BE3514A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dcterms:created xsi:type="dcterms:W3CDTF">2020-04-13T00:49:00Z</dcterms:created>
  <dcterms:modified xsi:type="dcterms:W3CDTF">2020-04-13T01:04:00Z</dcterms:modified>
</cp:coreProperties>
</file>